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630B" w14:textId="7777777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>Título del artículo (castellano)</w:t>
      </w:r>
    </w:p>
    <w:p w14:paraId="46157BB5" w14:textId="1515D79E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 xml:space="preserve">Palabras </w:t>
      </w:r>
      <w:r w:rsidR="00AF0930">
        <w:rPr>
          <w:rFonts w:ascii="Times New Roman" w:hAnsi="Times New Roman"/>
          <w:color w:val="000000"/>
        </w:rPr>
        <w:t>clave [6 palabras separadas por;</w:t>
      </w:r>
      <w:r w:rsidRPr="00DB10A3">
        <w:rPr>
          <w:rFonts w:ascii="Times New Roman" w:hAnsi="Times New Roman"/>
          <w:color w:val="000000"/>
        </w:rPr>
        <w:t>] (castellano)</w:t>
      </w:r>
    </w:p>
    <w:p w14:paraId="41379902" w14:textId="7777777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>Resumen en castellano [entre 200 y 250 palabras] (castellano)</w:t>
      </w:r>
    </w:p>
    <w:p w14:paraId="0CF5BBCB" w14:textId="7777777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4A321AF6" w14:textId="7777777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>Title</w:t>
      </w:r>
      <w:r>
        <w:rPr>
          <w:rFonts w:ascii="Times New Roman" w:hAnsi="Times New Roman"/>
          <w:color w:val="000000"/>
        </w:rPr>
        <w:t xml:space="preserve"> (English)</w:t>
      </w:r>
    </w:p>
    <w:p w14:paraId="7F411C64" w14:textId="3202879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>Key</w:t>
      </w:r>
      <w:r w:rsidR="00AF0930">
        <w:rPr>
          <w:rFonts w:ascii="Times New Roman" w:hAnsi="Times New Roman"/>
          <w:color w:val="000000"/>
        </w:rPr>
        <w:t>words [6 palabras separadas por;</w:t>
      </w:r>
      <w:r w:rsidRPr="00DB10A3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(English)</w:t>
      </w:r>
    </w:p>
    <w:p w14:paraId="7FEB1E09" w14:textId="77777777" w:rsidR="00AC5E0F" w:rsidRPr="00DB10A3" w:rsidRDefault="00AC5E0F" w:rsidP="00AC5E0F">
      <w:pPr>
        <w:jc w:val="both"/>
        <w:rPr>
          <w:rFonts w:ascii="Times New Roman" w:hAnsi="Times New Roman"/>
          <w:color w:val="000000"/>
        </w:rPr>
      </w:pPr>
      <w:r w:rsidRPr="00DB10A3">
        <w:rPr>
          <w:rFonts w:ascii="Times New Roman" w:hAnsi="Times New Roman"/>
          <w:color w:val="000000"/>
        </w:rPr>
        <w:t>Abstract [entre 200 y 250 palabras. Se recomienda no usar correctores automáticos]</w:t>
      </w:r>
      <w:r>
        <w:rPr>
          <w:rFonts w:ascii="Times New Roman" w:hAnsi="Times New Roman"/>
          <w:color w:val="000000"/>
        </w:rPr>
        <w:t xml:space="preserve"> (English)</w:t>
      </w:r>
    </w:p>
    <w:p w14:paraId="79EC4D41" w14:textId="77777777" w:rsidR="00AC5E0F" w:rsidRPr="00E24DFB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795CBEE8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  <w:r w:rsidRPr="00E24DFB">
        <w:rPr>
          <w:rFonts w:ascii="Times New Roman" w:hAnsi="Times New Roman"/>
          <w:color w:val="000000"/>
        </w:rPr>
        <w:t>Sección</w:t>
      </w:r>
      <w:r>
        <w:rPr>
          <w:rFonts w:ascii="Times New Roman" w:hAnsi="Times New Roman"/>
          <w:color w:val="000000"/>
        </w:rPr>
        <w:t xml:space="preserve"> </w:t>
      </w:r>
      <w:r w:rsidRPr="00E24DF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la que va dirigida el artículo:</w:t>
      </w:r>
    </w:p>
    <w:p w14:paraId="7614B3B4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133EF01D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***</w:t>
      </w:r>
      <w:bookmarkStart w:id="0" w:name="_GoBack"/>
      <w:bookmarkEnd w:id="0"/>
    </w:p>
    <w:p w14:paraId="708E356A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1AA41C25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  <w:r w:rsidRPr="00E24DFB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 xml:space="preserve">Comience a escribir aquí su artículo] </w:t>
      </w:r>
    </w:p>
    <w:p w14:paraId="24D87C01" w14:textId="77777777" w:rsidR="00AC5E0F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2019ED8F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Recuerde que:</w:t>
      </w:r>
    </w:p>
    <w:p w14:paraId="1DBB4D76" w14:textId="77777777" w:rsidR="00AC5E0F" w:rsidRPr="00AC5E0F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El artículo debe tener una estructura clara</w:t>
      </w:r>
      <w:r>
        <w:rPr>
          <w:rFonts w:ascii="Times New Roman" w:hAnsi="Times New Roman"/>
          <w:color w:val="808080"/>
        </w:rPr>
        <w:t xml:space="preserve"> y una extensión de entre 5000 y 7000 </w:t>
      </w:r>
    </w:p>
    <w:p w14:paraId="3597586C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Los epígrafes seguirán un sistema de numeración arábigo 1.; 1.1.; 2.; etc. Por favor, no utilice la numeración automática de Microsoft Word.</w:t>
      </w:r>
    </w:p>
    <w:p w14:paraId="0A27F5B0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 xml:space="preserve">Las tablas, figuras o imágenes deben tener una calidad </w:t>
      </w:r>
      <w:r>
        <w:rPr>
          <w:rFonts w:ascii="Times New Roman" w:hAnsi="Times New Roman"/>
          <w:color w:val="808080"/>
        </w:rPr>
        <w:t>suficiente y entregarse en un archivo jpg independiente.</w:t>
      </w:r>
    </w:p>
    <w:p w14:paraId="3A091B3B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El uso de la cursiva es restrictivo y las negritas no se utilizarán en ningún caso.</w:t>
      </w:r>
    </w:p>
    <w:p w14:paraId="0A668C6A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 xml:space="preserve">Los guiones correctos para su uso como paréntesis son los guiones largos </w:t>
      </w:r>
      <w:r w:rsidRPr="00E63245">
        <w:rPr>
          <w:rFonts w:ascii="Times New Roman" w:hAnsi="Times New Roman"/>
          <w:color w:val="808080"/>
        </w:rPr>
        <w:sym w:font="Symbol" w:char="F0BE"/>
      </w:r>
      <w:r w:rsidRPr="00E63245">
        <w:rPr>
          <w:rFonts w:ascii="Times New Roman" w:hAnsi="Times New Roman"/>
          <w:color w:val="808080"/>
        </w:rPr>
        <w:t>xx</w:t>
      </w:r>
      <w:r w:rsidRPr="00E63245">
        <w:rPr>
          <w:rFonts w:ascii="Times New Roman" w:hAnsi="Times New Roman"/>
          <w:color w:val="808080"/>
        </w:rPr>
        <w:sym w:font="Symbol" w:char="F0BE"/>
      </w:r>
      <w:r w:rsidRPr="00E63245">
        <w:rPr>
          <w:rFonts w:ascii="Times New Roman" w:hAnsi="Times New Roman"/>
          <w:color w:val="808080"/>
        </w:rPr>
        <w:t>, y no los cortos que se utilizan para palabras compuestas.</w:t>
      </w:r>
    </w:p>
    <w:p w14:paraId="1B257A27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>Se utilizarán las comillas angulares «» para las citas en el texto.</w:t>
      </w:r>
    </w:p>
    <w:p w14:paraId="07CBF420" w14:textId="77777777" w:rsidR="00AC5E0F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Las citas en el texto serán abreviadas y deben seguir el sistema Harvard. Ejemplo: (Castells, 1997: 97-98)</w:t>
      </w:r>
    </w:p>
    <w:p w14:paraId="36612DD1" w14:textId="77777777" w:rsidR="00AC5E0F" w:rsidRPr="00E63245" w:rsidRDefault="00AC5E0F" w:rsidP="00AC5E0F">
      <w:pPr>
        <w:numPr>
          <w:ilvl w:val="0"/>
          <w:numId w:val="1"/>
        </w:num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Las referencias al final del texto deben seguir la siguiente norma de citación:</w:t>
      </w:r>
    </w:p>
    <w:p w14:paraId="49277BA0" w14:textId="77777777" w:rsidR="00AC5E0F" w:rsidRPr="00E63245" w:rsidRDefault="00AC5E0F" w:rsidP="00AC5E0F">
      <w:pPr>
        <w:jc w:val="both"/>
        <w:rPr>
          <w:rFonts w:ascii="Calibri" w:hAnsi="Calibri" w:cs="Arial"/>
          <w:b/>
          <w:color w:val="808080"/>
        </w:rPr>
      </w:pPr>
    </w:p>
    <w:p w14:paraId="0ABE74A8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Libros:</w:t>
      </w:r>
    </w:p>
    <w:p w14:paraId="478E081A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 xml:space="preserve">Castells, Manuel (1997). </w:t>
      </w:r>
      <w:r w:rsidRPr="00E63245">
        <w:rPr>
          <w:rFonts w:ascii="Times New Roman" w:hAnsi="Times New Roman"/>
          <w:i/>
          <w:color w:val="808080"/>
        </w:rPr>
        <w:t>La era de la información: economía, sociedad y cultura</w:t>
      </w:r>
      <w:r w:rsidRPr="00E63245">
        <w:rPr>
          <w:rFonts w:ascii="Times New Roman" w:hAnsi="Times New Roman"/>
          <w:color w:val="808080"/>
        </w:rPr>
        <w:t>. 3 Volúmenes. Madrid: Alianza Editorial.</w:t>
      </w:r>
    </w:p>
    <w:p w14:paraId="2ED9BAB1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</w:p>
    <w:p w14:paraId="71DBEBB1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Capítulos de libro:</w:t>
      </w:r>
    </w:p>
    <w:p w14:paraId="1CEDEBE0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 xml:space="preserve">Álvarez Monzoncillo, José María (2000). La televisión en España: el eslabón perdido de la cadena. En: Benavides Delgado, Juan; Alameda García, David y Fernández Blanco, Elena (eds.). </w:t>
      </w:r>
      <w:r w:rsidRPr="00E63245">
        <w:rPr>
          <w:rFonts w:ascii="Times New Roman" w:hAnsi="Times New Roman"/>
          <w:i/>
          <w:color w:val="808080"/>
        </w:rPr>
        <w:t>Las convergencias de la comunicación. Problemas y perspectivas investigadoras</w:t>
      </w:r>
      <w:r w:rsidRPr="00E63245">
        <w:rPr>
          <w:rFonts w:ascii="Times New Roman" w:hAnsi="Times New Roman"/>
          <w:color w:val="808080"/>
        </w:rPr>
        <w:t>. Madrid: Fundación General de la Universidad Complutense y Ayuntamiento de Madrid.</w:t>
      </w:r>
    </w:p>
    <w:p w14:paraId="6E7EAC8A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</w:p>
    <w:p w14:paraId="0CAE24DE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Revistas:</w:t>
      </w:r>
    </w:p>
    <w:p w14:paraId="0FC92082" w14:textId="77777777" w:rsidR="00AC5E0F" w:rsidRDefault="00AC5E0F" w:rsidP="00AC5E0F">
      <w:pPr>
        <w:jc w:val="both"/>
        <w:rPr>
          <w:rFonts w:ascii="Times New Roman" w:hAnsi="Times New Roman"/>
          <w:color w:val="808080"/>
        </w:rPr>
      </w:pPr>
      <w:r w:rsidRPr="00E63245">
        <w:rPr>
          <w:rFonts w:ascii="Times New Roman" w:hAnsi="Times New Roman"/>
          <w:color w:val="808080"/>
        </w:rPr>
        <w:t>Aguaded-</w:t>
      </w:r>
      <w:r>
        <w:rPr>
          <w:rFonts w:ascii="Times New Roman" w:hAnsi="Times New Roman"/>
          <w:color w:val="808080"/>
        </w:rPr>
        <w:t>Gómez, José Ignacio (2009). La U</w:t>
      </w:r>
      <w:r w:rsidRPr="00E63245">
        <w:rPr>
          <w:rFonts w:ascii="Times New Roman" w:hAnsi="Times New Roman"/>
          <w:color w:val="808080"/>
        </w:rPr>
        <w:t xml:space="preserve">nión </w:t>
      </w:r>
      <w:r>
        <w:rPr>
          <w:rFonts w:ascii="Times New Roman" w:hAnsi="Times New Roman"/>
          <w:color w:val="808080"/>
        </w:rPr>
        <w:t>E</w:t>
      </w:r>
      <w:r w:rsidRPr="00E63245">
        <w:rPr>
          <w:rFonts w:ascii="Times New Roman" w:hAnsi="Times New Roman"/>
          <w:color w:val="808080"/>
        </w:rPr>
        <w:t xml:space="preserve">uropea dictamina una nueva Recomendación sobre alfabetización mediática en el entorno digital en Europa. En: </w:t>
      </w:r>
      <w:r w:rsidRPr="00E63245">
        <w:rPr>
          <w:rFonts w:ascii="Times New Roman" w:hAnsi="Times New Roman"/>
          <w:i/>
          <w:color w:val="808080"/>
        </w:rPr>
        <w:t>Comunicar. Revista Científica de Comunicación y Educación</w:t>
      </w:r>
      <w:r w:rsidRPr="00E63245">
        <w:rPr>
          <w:rFonts w:ascii="Times New Roman" w:hAnsi="Times New Roman"/>
          <w:color w:val="808080"/>
        </w:rPr>
        <w:t>, nº 34. Huelva: Grupo Comunicar, 45-53.</w:t>
      </w:r>
    </w:p>
    <w:p w14:paraId="31F0D61F" w14:textId="77777777" w:rsidR="00AC5E0F" w:rsidRDefault="00AC5E0F" w:rsidP="00AC5E0F">
      <w:pPr>
        <w:jc w:val="both"/>
        <w:rPr>
          <w:rFonts w:ascii="Times New Roman" w:hAnsi="Times New Roman"/>
          <w:color w:val="808080"/>
        </w:rPr>
      </w:pPr>
    </w:p>
    <w:p w14:paraId="7F533441" w14:textId="77777777" w:rsidR="00AC5E0F" w:rsidRPr="00E63245" w:rsidRDefault="00AC5E0F" w:rsidP="00AC5E0F">
      <w:pPr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 xml:space="preserve">* En el documento </w:t>
      </w:r>
      <w:r w:rsidRPr="004C6845">
        <w:rPr>
          <w:rFonts w:ascii="Times New Roman" w:hAnsi="Times New Roman"/>
          <w:b/>
          <w:color w:val="808080"/>
        </w:rPr>
        <w:t>Normas de publicación</w:t>
      </w:r>
      <w:r>
        <w:rPr>
          <w:rFonts w:ascii="Times New Roman" w:hAnsi="Times New Roman"/>
          <w:color w:val="808080"/>
        </w:rPr>
        <w:t xml:space="preserve"> encontrará las indicaciones con mucho más detalle. Consúltelas si tiene dudas.</w:t>
      </w:r>
    </w:p>
    <w:p w14:paraId="3608AF61" w14:textId="77777777" w:rsidR="00AC5E0F" w:rsidRPr="00E24DFB" w:rsidRDefault="00AC5E0F" w:rsidP="00AC5E0F">
      <w:pPr>
        <w:jc w:val="both"/>
        <w:rPr>
          <w:rFonts w:ascii="Times New Roman" w:hAnsi="Times New Roman"/>
          <w:color w:val="000000"/>
        </w:rPr>
      </w:pPr>
    </w:p>
    <w:p w14:paraId="063CE932" w14:textId="77777777" w:rsidR="00553E12" w:rsidRDefault="00553E12"/>
    <w:sectPr w:rsidR="00553E12" w:rsidSect="00AC5E0F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07922"/>
    <w:multiLevelType w:val="hybridMultilevel"/>
    <w:tmpl w:val="BA56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F"/>
    <w:rsid w:val="00553E12"/>
    <w:rsid w:val="00737FA4"/>
    <w:rsid w:val="00871B3D"/>
    <w:rsid w:val="0089260E"/>
    <w:rsid w:val="00AC5E0F"/>
    <w:rsid w:val="00AF0930"/>
    <w:rsid w:val="00C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3C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E0F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1785</Characters>
  <Application>Microsoft Macintosh Word</Application>
  <DocSecurity>0</DocSecurity>
  <Lines>49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Manuscrito</vt:lpstr>
    </vt:vector>
  </TitlesOfParts>
  <Manager/>
  <Company>Consejería de Educación, Cultura y Deportes</Company>
  <LinksUpToDate>false</LinksUpToDate>
  <CharactersWithSpaces>2084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Manuscrito</dc:title>
  <dc:subject/>
  <dc:creator>EducarenCLM</dc:creator>
  <cp:keywords/>
  <dc:description/>
  <cp:lastModifiedBy>Centro Regional de Formación del Profesorado</cp:lastModifiedBy>
  <cp:revision>4</cp:revision>
  <dcterms:created xsi:type="dcterms:W3CDTF">2016-11-11T10:07:00Z</dcterms:created>
  <dcterms:modified xsi:type="dcterms:W3CDTF">2016-11-22T07:57:00Z</dcterms:modified>
  <cp:category/>
</cp:coreProperties>
</file>